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D" w:rsidRPr="009C1E59" w:rsidRDefault="00D53CED" w:rsidP="00D53CED">
      <w:pPr>
        <w:pStyle w:val="a3"/>
        <w:jc w:val="center"/>
        <w:rPr>
          <w:spacing w:val="-1"/>
          <w:sz w:val="24"/>
          <w:szCs w:val="24"/>
        </w:rPr>
      </w:pPr>
      <w:r w:rsidRPr="009C1E59">
        <w:rPr>
          <w:spacing w:val="-1"/>
          <w:sz w:val="24"/>
          <w:szCs w:val="24"/>
        </w:rPr>
        <w:t>ОБЪЯВЛЕНИЕ</w:t>
      </w:r>
    </w:p>
    <w:p w:rsidR="00D53CED" w:rsidRPr="009C1E59" w:rsidRDefault="00D53CED" w:rsidP="00D53CED">
      <w:pPr>
        <w:pStyle w:val="a3"/>
        <w:jc w:val="both"/>
        <w:rPr>
          <w:spacing w:val="-1"/>
          <w:sz w:val="24"/>
          <w:szCs w:val="24"/>
        </w:rPr>
      </w:pPr>
    </w:p>
    <w:p w:rsidR="00D53CED" w:rsidRPr="009C1E59" w:rsidRDefault="00D53CED" w:rsidP="00D53CED">
      <w:pPr>
        <w:pStyle w:val="a3"/>
        <w:jc w:val="both"/>
        <w:rPr>
          <w:spacing w:val="-1"/>
          <w:sz w:val="24"/>
          <w:szCs w:val="24"/>
        </w:rPr>
      </w:pPr>
      <w:r w:rsidRPr="009C1E59">
        <w:rPr>
          <w:spacing w:val="-1"/>
          <w:sz w:val="24"/>
          <w:szCs w:val="24"/>
        </w:rPr>
        <w:t xml:space="preserve">Павловский  сельский Совет депутатов четвертого созыва </w:t>
      </w:r>
      <w:proofErr w:type="spellStart"/>
      <w:r w:rsidRPr="009C1E59">
        <w:rPr>
          <w:spacing w:val="-1"/>
          <w:sz w:val="24"/>
          <w:szCs w:val="24"/>
        </w:rPr>
        <w:t>Нижнеингашского</w:t>
      </w:r>
      <w:proofErr w:type="spellEnd"/>
      <w:r w:rsidRPr="009C1E59">
        <w:rPr>
          <w:spacing w:val="-1"/>
          <w:sz w:val="24"/>
          <w:szCs w:val="24"/>
        </w:rPr>
        <w:t xml:space="preserve"> района Красноярского края объявляет о проведении конкурса  по отбору кандидатур на должность Главы Павловского сельсовета, который состоится  17 ноября  2020 года в 14-00 по адресу: </w:t>
      </w:r>
      <w:proofErr w:type="spellStart"/>
      <w:r w:rsidRPr="009C1E59">
        <w:rPr>
          <w:spacing w:val="-1"/>
          <w:sz w:val="24"/>
          <w:szCs w:val="24"/>
        </w:rPr>
        <w:t>д</w:t>
      </w:r>
      <w:proofErr w:type="gramStart"/>
      <w:r w:rsidRPr="009C1E59">
        <w:rPr>
          <w:spacing w:val="-1"/>
          <w:sz w:val="24"/>
          <w:szCs w:val="24"/>
        </w:rPr>
        <w:t>.П</w:t>
      </w:r>
      <w:proofErr w:type="gramEnd"/>
      <w:r w:rsidRPr="009C1E59">
        <w:rPr>
          <w:spacing w:val="-1"/>
          <w:sz w:val="24"/>
          <w:szCs w:val="24"/>
        </w:rPr>
        <w:t>авловка</w:t>
      </w:r>
      <w:proofErr w:type="spellEnd"/>
      <w:r w:rsidRPr="009C1E59">
        <w:rPr>
          <w:spacing w:val="-1"/>
          <w:sz w:val="24"/>
          <w:szCs w:val="24"/>
        </w:rPr>
        <w:t>, ул. Центральная, 21.</w:t>
      </w:r>
    </w:p>
    <w:p w:rsidR="00D53CED" w:rsidRPr="009C1E59" w:rsidRDefault="00D53CED" w:rsidP="00D53CED">
      <w:pPr>
        <w:pStyle w:val="a3"/>
        <w:jc w:val="both"/>
        <w:rPr>
          <w:spacing w:val="-1"/>
          <w:sz w:val="24"/>
          <w:szCs w:val="24"/>
        </w:rPr>
      </w:pPr>
      <w:r w:rsidRPr="009C1E59">
        <w:rPr>
          <w:spacing w:val="-1"/>
          <w:sz w:val="24"/>
          <w:szCs w:val="24"/>
        </w:rPr>
        <w:t xml:space="preserve">     Лица, желающие участвовать в конкурсе, в течение 35 календарных дней со дня официального объявления конкурса ( с 08.10.2020 по 11.11.2020 включительно) лично представляют с 8-30 час. до 16-00 в администрацию сельсовета по адресу: </w:t>
      </w:r>
      <w:proofErr w:type="spellStart"/>
      <w:r w:rsidRPr="009C1E59">
        <w:rPr>
          <w:spacing w:val="-1"/>
          <w:sz w:val="24"/>
          <w:szCs w:val="24"/>
        </w:rPr>
        <w:t>д</w:t>
      </w:r>
      <w:proofErr w:type="gramStart"/>
      <w:r w:rsidRPr="009C1E59">
        <w:rPr>
          <w:spacing w:val="-1"/>
          <w:sz w:val="24"/>
          <w:szCs w:val="24"/>
        </w:rPr>
        <w:t>.П</w:t>
      </w:r>
      <w:proofErr w:type="gramEnd"/>
      <w:r w:rsidRPr="009C1E59">
        <w:rPr>
          <w:spacing w:val="-1"/>
          <w:sz w:val="24"/>
          <w:szCs w:val="24"/>
        </w:rPr>
        <w:t>авловка</w:t>
      </w:r>
      <w:proofErr w:type="spellEnd"/>
      <w:r w:rsidRPr="009C1E59">
        <w:rPr>
          <w:spacing w:val="-1"/>
          <w:sz w:val="24"/>
          <w:szCs w:val="24"/>
        </w:rPr>
        <w:t xml:space="preserve">, </w:t>
      </w:r>
      <w:proofErr w:type="spellStart"/>
      <w:r w:rsidRPr="009C1E59">
        <w:rPr>
          <w:spacing w:val="-1"/>
          <w:sz w:val="24"/>
          <w:szCs w:val="24"/>
        </w:rPr>
        <w:t>ул.Центральная</w:t>
      </w:r>
      <w:proofErr w:type="spellEnd"/>
      <w:r w:rsidRPr="009C1E59">
        <w:rPr>
          <w:spacing w:val="-1"/>
          <w:sz w:val="24"/>
          <w:szCs w:val="24"/>
        </w:rPr>
        <w:t xml:space="preserve">, 21, </w:t>
      </w:r>
      <w:proofErr w:type="spellStart"/>
      <w:r w:rsidRPr="009C1E59">
        <w:rPr>
          <w:spacing w:val="-1"/>
          <w:sz w:val="24"/>
          <w:szCs w:val="24"/>
        </w:rPr>
        <w:t>Нижнеингашского</w:t>
      </w:r>
      <w:proofErr w:type="spellEnd"/>
      <w:r w:rsidRPr="009C1E59">
        <w:rPr>
          <w:spacing w:val="-1"/>
          <w:sz w:val="24"/>
          <w:szCs w:val="24"/>
        </w:rPr>
        <w:t xml:space="preserve"> района, следующие документы.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 w:rsidRPr="009C1E59">
        <w:rPr>
          <w:sz w:val="24"/>
          <w:szCs w:val="24"/>
        </w:rPr>
        <w:t xml:space="preserve"> 1) личное заявление на участие в конкурсе;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</w:t>
      </w:r>
      <w:r w:rsidRPr="009C1E59">
        <w:rPr>
          <w:spacing w:val="-11"/>
          <w:sz w:val="24"/>
          <w:szCs w:val="24"/>
        </w:rPr>
        <w:t xml:space="preserve">2) </w:t>
      </w:r>
      <w:r w:rsidRPr="009C1E59">
        <w:rPr>
          <w:sz w:val="24"/>
          <w:szCs w:val="24"/>
        </w:rPr>
        <w:t xml:space="preserve">собственноручно заполненную и подписанную анкету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C1E59">
          <w:rPr>
            <w:sz w:val="24"/>
            <w:szCs w:val="24"/>
          </w:rPr>
          <w:t>5 см</w:t>
        </w:r>
      </w:smartTag>
      <w:r w:rsidRPr="009C1E59">
        <w:rPr>
          <w:sz w:val="24"/>
          <w:szCs w:val="24"/>
        </w:rPr>
        <w:t xml:space="preserve">., 3 шт.; </w:t>
      </w:r>
    </w:p>
    <w:p w:rsidR="00D53CED" w:rsidRPr="009C1E59" w:rsidRDefault="00D53CED" w:rsidP="00D53CED">
      <w:pPr>
        <w:pStyle w:val="a3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Pr="009C1E59">
        <w:rPr>
          <w:spacing w:val="-2"/>
          <w:sz w:val="24"/>
          <w:szCs w:val="24"/>
        </w:rPr>
        <w:t>3) паспорт или заменяющий  его документ;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1E59">
        <w:rPr>
          <w:sz w:val="24"/>
          <w:szCs w:val="24"/>
        </w:rPr>
        <w:t>4) документы, подтверждающие  профессиональное образование, стаж работы и квалификацию (при наличии):</w:t>
      </w:r>
    </w:p>
    <w:p w:rsidR="00D53CED" w:rsidRPr="009C1E59" w:rsidRDefault="00D53CED" w:rsidP="00D53CED">
      <w:pPr>
        <w:pStyle w:val="a3"/>
        <w:jc w:val="both"/>
        <w:rPr>
          <w:spacing w:val="-3"/>
          <w:sz w:val="24"/>
          <w:szCs w:val="24"/>
        </w:rPr>
      </w:pPr>
      <w:r w:rsidRPr="009C1E59">
        <w:rPr>
          <w:sz w:val="24"/>
          <w:szCs w:val="24"/>
        </w:rPr>
        <w:t>- документ о профессиональном образовании;</w:t>
      </w:r>
    </w:p>
    <w:p w:rsidR="00D53CED" w:rsidRPr="009C1E59" w:rsidRDefault="00D53CED" w:rsidP="00D53CED">
      <w:pPr>
        <w:pStyle w:val="a3"/>
        <w:jc w:val="both"/>
        <w:rPr>
          <w:spacing w:val="-3"/>
          <w:sz w:val="24"/>
          <w:szCs w:val="24"/>
        </w:rPr>
      </w:pPr>
      <w:r w:rsidRPr="009C1E59">
        <w:rPr>
          <w:sz w:val="24"/>
          <w:szCs w:val="24"/>
        </w:rPr>
        <w:t>- трудовую книжку или иной документ, подтверждающий трудовую (служебную) деятельность гражданина (при наличии);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1E59">
        <w:rPr>
          <w:sz w:val="24"/>
          <w:szCs w:val="24"/>
        </w:rPr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края, а также копии указанных сведений;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C1E59">
        <w:rPr>
          <w:sz w:val="24"/>
          <w:szCs w:val="24"/>
        </w:rPr>
        <w:t>6) согласие на обработку персональных данных.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 w:rsidRPr="009C1E59">
        <w:rPr>
          <w:sz w:val="24"/>
          <w:szCs w:val="24"/>
        </w:rPr>
        <w:t>Также подаются копии документов, указанных в подпунктах 3 и 4.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 w:rsidRPr="009C1E59">
        <w:rPr>
          <w:sz w:val="24"/>
          <w:szCs w:val="24"/>
        </w:rPr>
        <w:t xml:space="preserve">По желанию кандидата им могут быть представлены документы о дополнительном профессиональном образовании, о присвоении ученой </w:t>
      </w:r>
      <w:r w:rsidRPr="009C1E59">
        <w:rPr>
          <w:spacing w:val="-1"/>
          <w:sz w:val="24"/>
          <w:szCs w:val="24"/>
        </w:rPr>
        <w:t xml:space="preserve">степени, ученого звания, о награждении наградами и присвоении почетных </w:t>
      </w:r>
      <w:r w:rsidRPr="009C1E59">
        <w:rPr>
          <w:sz w:val="24"/>
          <w:szCs w:val="24"/>
        </w:rPr>
        <w:t>званий и иные документы, характеризующие  его личность, профессиональную подготовку.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1E59">
        <w:rPr>
          <w:sz w:val="24"/>
          <w:szCs w:val="24"/>
        </w:rPr>
        <w:t>7) справку о наличии (об отсутствии) судимости и (или) факта уголовного преследования либо о прекращении уголовного преследования.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 w:rsidRPr="009C1E59">
        <w:rPr>
          <w:sz w:val="24"/>
          <w:szCs w:val="24"/>
        </w:rPr>
        <w:t xml:space="preserve">        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– Программа).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</w:p>
    <w:p w:rsidR="00D53CED" w:rsidRPr="009C1E59" w:rsidRDefault="00D53CED" w:rsidP="00D53CED">
      <w:pPr>
        <w:pStyle w:val="a3"/>
        <w:jc w:val="center"/>
        <w:rPr>
          <w:sz w:val="24"/>
          <w:szCs w:val="24"/>
        </w:rPr>
      </w:pPr>
      <w:r w:rsidRPr="009C1E59">
        <w:rPr>
          <w:sz w:val="24"/>
          <w:szCs w:val="24"/>
        </w:rPr>
        <w:t>Программа обязательно должна содержать:</w:t>
      </w:r>
    </w:p>
    <w:p w:rsidR="00D53CED" w:rsidRPr="009C1E59" w:rsidRDefault="00D53CED" w:rsidP="00D53CED">
      <w:pPr>
        <w:pStyle w:val="a3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1E59">
        <w:rPr>
          <w:sz w:val="24"/>
          <w:szCs w:val="24"/>
        </w:rPr>
        <w:t>оценку текущего социально-экономического состояния муниципального образования;</w:t>
      </w:r>
    </w:p>
    <w:p w:rsidR="00D53CED" w:rsidRPr="009C1E59" w:rsidRDefault="00D53CED" w:rsidP="00D53CED">
      <w:pPr>
        <w:pStyle w:val="a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1E59">
        <w:rPr>
          <w:sz w:val="24"/>
          <w:szCs w:val="24"/>
        </w:rPr>
        <w:t>описание основных социально-экономических проблем муниципального образования;</w:t>
      </w:r>
    </w:p>
    <w:p w:rsidR="00D53CED" w:rsidRPr="009C1E59" w:rsidRDefault="00D53CED" w:rsidP="00D53CED">
      <w:pPr>
        <w:pStyle w:val="a3"/>
        <w:rPr>
          <w:sz w:val="24"/>
          <w:szCs w:val="24"/>
        </w:rPr>
      </w:pPr>
      <w:r>
        <w:rPr>
          <w:spacing w:val="-11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1E59">
        <w:rPr>
          <w:sz w:val="24"/>
          <w:szCs w:val="24"/>
        </w:rPr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D53CED" w:rsidRPr="009C1E59" w:rsidRDefault="00D53CED" w:rsidP="00D53CED">
      <w:pPr>
        <w:pStyle w:val="a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1E59">
        <w:rPr>
          <w:sz w:val="24"/>
          <w:szCs w:val="24"/>
        </w:rPr>
        <w:t>предполагаемую структуру местной администрации;</w:t>
      </w:r>
    </w:p>
    <w:p w:rsidR="00D53CED" w:rsidRPr="009C1E59" w:rsidRDefault="00D53CED" w:rsidP="00D53CED">
      <w:pPr>
        <w:pStyle w:val="a3"/>
        <w:jc w:val="both"/>
        <w:rPr>
          <w:spacing w:val="-11"/>
          <w:sz w:val="24"/>
          <w:szCs w:val="24"/>
        </w:rPr>
      </w:pPr>
      <w:r w:rsidRPr="009C1E59">
        <w:rPr>
          <w:sz w:val="24"/>
          <w:szCs w:val="24"/>
        </w:rPr>
        <w:t>предполагаемые сроки реализации Программы.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1E59">
        <w:rPr>
          <w:sz w:val="24"/>
          <w:szCs w:val="24"/>
        </w:rPr>
        <w:t>Программа подписывается кандидатом и представляется Комиссии в день проведения конкурса.</w:t>
      </w:r>
    </w:p>
    <w:p w:rsidR="00D53CED" w:rsidRPr="009C1E59" w:rsidRDefault="00D53CED" w:rsidP="00D53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9C1E59">
        <w:rPr>
          <w:sz w:val="24"/>
          <w:szCs w:val="24"/>
        </w:rPr>
        <w:t xml:space="preserve">Условия и порядок проведения конкурса, основания для отказа кандидатам в участии в конкурсе, формы для заполнения необходимых для участия в конкурсе документов утверждены решением Павловского сельского Совета депутатов от 20.04.2020 № 41-144 «Об утверждении Положения о порядке проведения конкурса по отбору кандидатур на должность Главы Павловского сельсовета», которое опубликовано  в печатном издании «Вестник» Павловского сельсовета и размещен на сайте </w:t>
      </w:r>
      <w:hyperlink r:id="rId5" w:history="1">
        <w:proofErr w:type="gramEnd"/>
        <w:r w:rsidRPr="009C1E59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9C1E59">
          <w:rPr>
            <w:rStyle w:val="a4"/>
            <w:color w:val="auto"/>
            <w:sz w:val="24"/>
            <w:szCs w:val="24"/>
            <w:u w:val="none"/>
          </w:rPr>
          <w:t>.</w:t>
        </w:r>
        <w:r w:rsidRPr="009C1E59">
          <w:rPr>
            <w:rStyle w:val="a4"/>
            <w:color w:val="auto"/>
            <w:sz w:val="24"/>
            <w:szCs w:val="24"/>
            <w:u w:val="none"/>
            <w:lang w:val="en-US"/>
          </w:rPr>
          <w:t>admpavlovka</w:t>
        </w:r>
        <w:r w:rsidRPr="009C1E59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proofErr w:type="gramStart"/>
        <w:r w:rsidRPr="009C1E59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C1E59">
        <w:rPr>
          <w:sz w:val="24"/>
          <w:szCs w:val="24"/>
        </w:rPr>
        <w:t xml:space="preserve"> Павловского сельсовета </w:t>
      </w:r>
      <w:proofErr w:type="spellStart"/>
      <w:r w:rsidRPr="009C1E59">
        <w:rPr>
          <w:sz w:val="24"/>
          <w:szCs w:val="24"/>
        </w:rPr>
        <w:t>Нижнеингашского</w:t>
      </w:r>
      <w:proofErr w:type="spellEnd"/>
      <w:r w:rsidRPr="009C1E59">
        <w:rPr>
          <w:sz w:val="24"/>
          <w:szCs w:val="24"/>
        </w:rPr>
        <w:t xml:space="preserve"> района в сети Интернет.</w:t>
      </w:r>
      <w:proofErr w:type="gramEnd"/>
    </w:p>
    <w:p w:rsidR="00744AEB" w:rsidRDefault="00744AEB">
      <w:bookmarkStart w:id="0" w:name="_GoBack"/>
      <w:bookmarkEnd w:id="0"/>
    </w:p>
    <w:sectPr w:rsidR="00744AEB" w:rsidSect="008665EA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D"/>
    <w:rsid w:val="00744AEB"/>
    <w:rsid w:val="00D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av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2020-10-07T07:23:00Z</dcterms:created>
  <dcterms:modified xsi:type="dcterms:W3CDTF">2020-10-07T07:23:00Z</dcterms:modified>
</cp:coreProperties>
</file>